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00FA" w14:textId="77777777" w:rsidR="00484371" w:rsidRPr="006D0582" w:rsidRDefault="00484371" w:rsidP="00FB5255">
      <w:pPr>
        <w:pStyle w:val="E-mailSignature"/>
        <w:jc w:val="center"/>
        <w:rPr>
          <w:b/>
          <w:noProof/>
          <w:lang w:val="lt-LT"/>
        </w:rPr>
      </w:pPr>
      <w:r w:rsidRPr="006D0582">
        <w:rPr>
          <w:b/>
          <w:noProof/>
          <w:lang w:val="lt-LT"/>
        </w:rPr>
        <w:t>Žurnalui ATHENA: FILOSOFIJOS STUDIJOS</w:t>
      </w:r>
    </w:p>
    <w:p w14:paraId="066A5E9A" w14:textId="77777777" w:rsidR="00484371" w:rsidRPr="006D0582" w:rsidRDefault="00484371" w:rsidP="00FB5255">
      <w:pPr>
        <w:pStyle w:val="E-mailSignature"/>
        <w:jc w:val="center"/>
        <w:rPr>
          <w:b/>
          <w:i/>
          <w:noProof/>
          <w:lang w:val="lt-LT"/>
        </w:rPr>
      </w:pPr>
      <w:r w:rsidRPr="006D0582">
        <w:rPr>
          <w:b/>
          <w:i/>
          <w:noProof/>
          <w:lang w:val="lt-LT"/>
        </w:rPr>
        <w:t>Recenzija</w:t>
      </w:r>
    </w:p>
    <w:p w14:paraId="39BBDD16" w14:textId="77777777" w:rsidR="00484371" w:rsidRPr="006D0582" w:rsidRDefault="00484371" w:rsidP="00FB5255">
      <w:pPr>
        <w:pStyle w:val="E-mailSignature"/>
        <w:jc w:val="center"/>
        <w:rPr>
          <w:noProof/>
          <w:lang w:val="lt-LT"/>
        </w:rPr>
      </w:pPr>
    </w:p>
    <w:p w14:paraId="771D7619" w14:textId="77777777" w:rsidR="00484371" w:rsidRPr="006D0582" w:rsidRDefault="00484371" w:rsidP="00FB5255">
      <w:pPr>
        <w:spacing w:after="0" w:line="240" w:lineRule="auto"/>
        <w:outlineLvl w:val="0"/>
        <w:rPr>
          <w:rFonts w:ascii="Times New Roman" w:hAnsi="Times New Roman"/>
          <w:b/>
          <w:noProof/>
          <w:sz w:val="24"/>
          <w:szCs w:val="24"/>
        </w:rPr>
      </w:pPr>
      <w:r w:rsidRPr="006D0582">
        <w:rPr>
          <w:rFonts w:ascii="Times New Roman" w:hAnsi="Times New Roman"/>
          <w:noProof/>
          <w:sz w:val="24"/>
          <w:szCs w:val="24"/>
        </w:rPr>
        <w:t xml:space="preserve">Straipsnio pavadinimas: </w:t>
      </w:r>
    </w:p>
    <w:p w14:paraId="40488682" w14:textId="77777777" w:rsidR="00484371" w:rsidRPr="006D0582" w:rsidRDefault="00484371" w:rsidP="00FB5255">
      <w:pPr>
        <w:spacing w:after="0" w:line="240" w:lineRule="auto"/>
        <w:rPr>
          <w:rFonts w:ascii="Times New Roman" w:hAnsi="Times New Roman"/>
          <w:sz w:val="24"/>
          <w:szCs w:val="24"/>
        </w:rPr>
      </w:pPr>
    </w:p>
    <w:p w14:paraId="395CF295" w14:textId="77777777" w:rsidR="00484371"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Turinys</w:t>
      </w:r>
    </w:p>
    <w:p w14:paraId="3DD3114D"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1. Ar straipsnio pavadinimas ir santrauka tinkamai atspindi straipsnio turinį?</w:t>
      </w:r>
    </w:p>
    <w:p w14:paraId="654B8246"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2. Ar tyrimo tikslas pakankamai paaiškintas?</w:t>
      </w:r>
    </w:p>
    <w:p w14:paraId="1CD1A653"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3. Ar tyrimo svarba paaiškinta atsižvelgiant į esamą literatūrą?</w:t>
      </w:r>
    </w:p>
    <w:p w14:paraId="31E69166"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4. Ar esama atitinkamų nuorodų į kitus tyrimus?</w:t>
      </w:r>
    </w:p>
    <w:p w14:paraId="7564C853"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5. Ar straipsnyje keliami aktualūs klausimai?</w:t>
      </w:r>
    </w:p>
    <w:p w14:paraId="366602ED"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6. Ar argumentai yra aiškūs ir tikslūs?</w:t>
      </w:r>
    </w:p>
    <w:p w14:paraId="028B11CC"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7. Ar straipsnyje pasiūloma naujų įžvalgų ir prisidedama prie nagrinėjamos temos plėtotės?</w:t>
      </w:r>
    </w:p>
    <w:p w14:paraId="2C366E77" w14:textId="77777777" w:rsidR="00484371" w:rsidRPr="006D0582" w:rsidRDefault="00484371" w:rsidP="00FB5255">
      <w:pPr>
        <w:spacing w:after="0" w:line="240" w:lineRule="auto"/>
        <w:rPr>
          <w:rFonts w:ascii="Times New Roman" w:hAnsi="Times New Roman"/>
          <w:sz w:val="24"/>
          <w:szCs w:val="24"/>
        </w:rPr>
      </w:pPr>
    </w:p>
    <w:p w14:paraId="3F389D48"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Struktūra</w:t>
      </w:r>
    </w:p>
    <w:p w14:paraId="79F699A9"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8. Ar straipsnis parašytas aiškiai ir struktūruotai?</w:t>
      </w:r>
    </w:p>
    <w:p w14:paraId="0471E5AE" w14:textId="77777777" w:rsidR="00484371" w:rsidRPr="006D0582" w:rsidRDefault="00484371" w:rsidP="00FB5255">
      <w:pPr>
        <w:spacing w:after="0" w:line="240" w:lineRule="auto"/>
        <w:rPr>
          <w:rFonts w:ascii="Times New Roman" w:hAnsi="Times New Roman"/>
          <w:sz w:val="24"/>
          <w:szCs w:val="24"/>
        </w:rPr>
      </w:pPr>
    </w:p>
    <w:p w14:paraId="2084EC4D"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Kalba</w:t>
      </w:r>
    </w:p>
    <w:p w14:paraId="266A0045" w14:textId="77777777" w:rsidR="00484371" w:rsidRPr="006D0582" w:rsidRDefault="00484371" w:rsidP="00FB5255">
      <w:pPr>
        <w:spacing w:after="0" w:line="240" w:lineRule="auto"/>
        <w:rPr>
          <w:rFonts w:ascii="Times New Roman" w:hAnsi="Times New Roman"/>
          <w:sz w:val="24"/>
          <w:szCs w:val="24"/>
        </w:rPr>
      </w:pPr>
      <w:r>
        <w:rPr>
          <w:rFonts w:ascii="Times New Roman" w:hAnsi="Times New Roman"/>
          <w:sz w:val="24"/>
          <w:szCs w:val="24"/>
        </w:rPr>
        <w:t>9</w:t>
      </w:r>
      <w:r w:rsidRPr="006D0582">
        <w:rPr>
          <w:rFonts w:ascii="Times New Roman" w:hAnsi="Times New Roman"/>
          <w:sz w:val="24"/>
          <w:szCs w:val="24"/>
        </w:rPr>
        <w:t>. Ar esama spaudos ir sintaksės klaidų?</w:t>
      </w:r>
    </w:p>
    <w:p w14:paraId="4B9916AE" w14:textId="77777777" w:rsidR="00484371" w:rsidRPr="006D0582" w:rsidRDefault="00484371" w:rsidP="00FB5255">
      <w:pPr>
        <w:spacing w:after="0" w:line="240" w:lineRule="auto"/>
        <w:rPr>
          <w:rFonts w:ascii="Times New Roman" w:hAnsi="Times New Roman"/>
          <w:sz w:val="24"/>
          <w:szCs w:val="24"/>
        </w:rPr>
      </w:pPr>
      <w:r>
        <w:rPr>
          <w:rFonts w:ascii="Times New Roman" w:hAnsi="Times New Roman"/>
          <w:sz w:val="24"/>
          <w:szCs w:val="24"/>
        </w:rPr>
        <w:t>10</w:t>
      </w:r>
      <w:r w:rsidRPr="006D0582">
        <w:rPr>
          <w:rFonts w:ascii="Times New Roman" w:hAnsi="Times New Roman"/>
          <w:sz w:val="24"/>
          <w:szCs w:val="24"/>
        </w:rPr>
        <w:t>. Ar tekstas stilistiškai sklandus? Jums nereikia taisyti kalbos, tekstas vėliau bus profesionaliai redaguotas, tačiau jei tekstą sunku suprasti dėl gramatikos ar sintaksės klaidų, paminėkite tai recenzijoje.</w:t>
      </w:r>
    </w:p>
    <w:p w14:paraId="4B07F337" w14:textId="77777777" w:rsidR="00484371" w:rsidRPr="006D0582" w:rsidRDefault="00484371" w:rsidP="00FB5255">
      <w:pPr>
        <w:spacing w:after="0" w:line="240" w:lineRule="auto"/>
        <w:rPr>
          <w:rFonts w:ascii="Times New Roman" w:hAnsi="Times New Roman"/>
          <w:sz w:val="24"/>
          <w:szCs w:val="24"/>
        </w:rPr>
      </w:pPr>
    </w:p>
    <w:p w14:paraId="0B0A754D"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Straipsnio įvertinimas:</w:t>
      </w:r>
    </w:p>
    <w:p w14:paraId="2B42C92A" w14:textId="77777777" w:rsidR="00484371" w:rsidRPr="006D0582" w:rsidRDefault="00484371" w:rsidP="00FB5255">
      <w:pPr>
        <w:spacing w:after="0" w:line="240" w:lineRule="auto"/>
        <w:rPr>
          <w:rFonts w:ascii="Times New Roman" w:hAnsi="Times New Roman"/>
          <w:sz w:val="24"/>
          <w:szCs w:val="24"/>
        </w:rPr>
      </w:pPr>
    </w:p>
    <w:p w14:paraId="3C2C20F5"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Pateikite rekomendaciją redaktoriui pasirinkdami atitinkamą įvertinimą nuo A iki D:</w:t>
      </w:r>
    </w:p>
    <w:p w14:paraId="03F92289"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A. Publikuoti be pataisymų</w:t>
      </w:r>
    </w:p>
    <w:p w14:paraId="07AE98D8" w14:textId="77777777" w:rsidR="00484371" w:rsidRPr="006D0582" w:rsidRDefault="00484371" w:rsidP="00FB5255">
      <w:pPr>
        <w:spacing w:after="0" w:line="240" w:lineRule="auto"/>
        <w:rPr>
          <w:rFonts w:ascii="Times New Roman" w:hAnsi="Times New Roman"/>
          <w:noProof/>
          <w:sz w:val="24"/>
          <w:szCs w:val="24"/>
        </w:rPr>
      </w:pPr>
      <w:r w:rsidRPr="006D0582">
        <w:rPr>
          <w:rFonts w:ascii="Times New Roman" w:hAnsi="Times New Roman"/>
          <w:sz w:val="24"/>
          <w:szCs w:val="24"/>
        </w:rPr>
        <w:t xml:space="preserve">B. Publikuoti su </w:t>
      </w:r>
      <w:r>
        <w:rPr>
          <w:rFonts w:ascii="Times New Roman" w:hAnsi="Times New Roman"/>
          <w:noProof/>
          <w:sz w:val="24"/>
          <w:szCs w:val="24"/>
        </w:rPr>
        <w:t>smulkiais</w:t>
      </w:r>
      <w:r w:rsidRPr="006D0582">
        <w:rPr>
          <w:rFonts w:ascii="Times New Roman" w:hAnsi="Times New Roman"/>
          <w:noProof/>
          <w:sz w:val="24"/>
          <w:szCs w:val="24"/>
        </w:rPr>
        <w:t xml:space="preserve"> pataisymais</w:t>
      </w:r>
    </w:p>
    <w:p w14:paraId="502A5D5A" w14:textId="77777777" w:rsidR="00484371" w:rsidRPr="006D0582" w:rsidRDefault="00484371" w:rsidP="00FB5255">
      <w:pPr>
        <w:spacing w:after="0" w:line="240" w:lineRule="auto"/>
        <w:rPr>
          <w:rFonts w:ascii="Times New Roman" w:hAnsi="Times New Roman"/>
          <w:noProof/>
          <w:sz w:val="24"/>
          <w:szCs w:val="24"/>
        </w:rPr>
      </w:pPr>
      <w:r w:rsidRPr="006D0582">
        <w:rPr>
          <w:rFonts w:ascii="Times New Roman" w:hAnsi="Times New Roman"/>
          <w:noProof/>
          <w:sz w:val="24"/>
          <w:szCs w:val="24"/>
        </w:rPr>
        <w:t xml:space="preserve">C. Publikuoti su </w:t>
      </w:r>
      <w:r>
        <w:rPr>
          <w:rFonts w:ascii="Times New Roman" w:hAnsi="Times New Roman"/>
          <w:noProof/>
          <w:sz w:val="24"/>
          <w:szCs w:val="24"/>
        </w:rPr>
        <w:t>esminiais</w:t>
      </w:r>
      <w:r w:rsidRPr="006D0582">
        <w:rPr>
          <w:rFonts w:ascii="Times New Roman" w:hAnsi="Times New Roman"/>
          <w:noProof/>
          <w:sz w:val="24"/>
          <w:szCs w:val="24"/>
        </w:rPr>
        <w:t xml:space="preserve"> pataisymais</w:t>
      </w:r>
    </w:p>
    <w:p w14:paraId="044C1918" w14:textId="77777777" w:rsidR="00484371" w:rsidRPr="006D0582" w:rsidRDefault="00484371" w:rsidP="00FB5255">
      <w:pPr>
        <w:spacing w:after="0" w:line="240" w:lineRule="auto"/>
        <w:rPr>
          <w:rFonts w:ascii="Times New Roman" w:hAnsi="Times New Roman"/>
          <w:noProof/>
          <w:sz w:val="24"/>
          <w:szCs w:val="24"/>
        </w:rPr>
      </w:pPr>
      <w:r w:rsidRPr="006D0582">
        <w:rPr>
          <w:rFonts w:ascii="Times New Roman" w:hAnsi="Times New Roman"/>
          <w:noProof/>
          <w:sz w:val="24"/>
          <w:szCs w:val="24"/>
        </w:rPr>
        <w:t>D. Nepublikuoti</w:t>
      </w:r>
      <w:bookmarkStart w:id="0" w:name="_GoBack"/>
      <w:bookmarkEnd w:id="0"/>
    </w:p>
    <w:p w14:paraId="766B678F" w14:textId="77777777" w:rsidR="00484371" w:rsidRPr="006D0582" w:rsidRDefault="00484371" w:rsidP="00FB5255">
      <w:pPr>
        <w:spacing w:after="0" w:line="240" w:lineRule="auto"/>
        <w:rPr>
          <w:rFonts w:ascii="Times New Roman" w:hAnsi="Times New Roman"/>
          <w:sz w:val="24"/>
          <w:szCs w:val="24"/>
        </w:rPr>
      </w:pPr>
    </w:p>
    <w:p w14:paraId="1170E1D9" w14:textId="77777777" w:rsidR="00484371" w:rsidRPr="006D0582"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 xml:space="preserve">Prašome pateikti straipsnio autoriui papildomų komentarų, nurodydami straipsnio klaidas, konkrečius pasiūlymus, leisiančius pagerinti straipsnį (iki pusės A4 formato puslapio). Net jei straipsnis atmetamas, Jūsų komentarai pasitarnaus jį taisant ir vėliau teikiant šiam ar kitiems žurnalams. </w:t>
      </w:r>
    </w:p>
    <w:p w14:paraId="3294EFEA" w14:textId="77777777" w:rsidR="00484371" w:rsidRPr="00B27325" w:rsidRDefault="00484371" w:rsidP="00FB5255">
      <w:pPr>
        <w:spacing w:after="0" w:line="240" w:lineRule="auto"/>
        <w:rPr>
          <w:rFonts w:ascii="Times New Roman" w:hAnsi="Times New Roman"/>
          <w:sz w:val="24"/>
          <w:szCs w:val="24"/>
        </w:rPr>
      </w:pPr>
      <w:r w:rsidRPr="006D0582">
        <w:rPr>
          <w:rFonts w:ascii="Times New Roman" w:hAnsi="Times New Roman"/>
          <w:sz w:val="24"/>
          <w:szCs w:val="24"/>
        </w:rPr>
        <w:t>Iš anksto dėkojame už Jūsų pagalbą.</w:t>
      </w:r>
    </w:p>
    <w:sectPr w:rsidR="00484371" w:rsidRPr="00B27325" w:rsidSect="008434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20"/>
    <w:rsid w:val="000C00E1"/>
    <w:rsid w:val="00121C54"/>
    <w:rsid w:val="00275A19"/>
    <w:rsid w:val="002D1CB2"/>
    <w:rsid w:val="002E34BC"/>
    <w:rsid w:val="00371AC2"/>
    <w:rsid w:val="004573E2"/>
    <w:rsid w:val="00484371"/>
    <w:rsid w:val="004A62CA"/>
    <w:rsid w:val="00606BB7"/>
    <w:rsid w:val="006D0582"/>
    <w:rsid w:val="006E2175"/>
    <w:rsid w:val="00744838"/>
    <w:rsid w:val="008434B8"/>
    <w:rsid w:val="00886820"/>
    <w:rsid w:val="00897C37"/>
    <w:rsid w:val="00B27325"/>
    <w:rsid w:val="00B51C9A"/>
    <w:rsid w:val="00B73BAE"/>
    <w:rsid w:val="00B86705"/>
    <w:rsid w:val="00BD0A74"/>
    <w:rsid w:val="00C4566B"/>
    <w:rsid w:val="00DA07B7"/>
    <w:rsid w:val="00DC5407"/>
    <w:rsid w:val="00E3470A"/>
    <w:rsid w:val="00EF685A"/>
    <w:rsid w:val="00FB5255"/>
    <w:rsid w:val="00FB6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07B2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34B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1"/>
    <w:uiPriority w:val="99"/>
    <w:rsid w:val="002E34BC"/>
    <w:pPr>
      <w:spacing w:after="0" w:line="240" w:lineRule="auto"/>
    </w:pPr>
    <w:rPr>
      <w:rFonts w:ascii="Times New Roman" w:hAnsi="Times New Roman"/>
      <w:sz w:val="24"/>
      <w:szCs w:val="24"/>
      <w:lang w:val="en-US"/>
    </w:rPr>
  </w:style>
  <w:style w:type="character" w:customStyle="1" w:styleId="E-mailSignatureChar">
    <w:name w:val="E-mail Signature Char"/>
    <w:basedOn w:val="DefaultParagraphFont"/>
    <w:uiPriority w:val="99"/>
    <w:semiHidden/>
    <w:locked/>
    <w:rsid w:val="002D1CB2"/>
    <w:rPr>
      <w:rFonts w:cs="Times New Roman"/>
      <w:lang w:eastAsia="en-US"/>
    </w:rPr>
  </w:style>
  <w:style w:type="character" w:customStyle="1" w:styleId="E-mailSignatureChar1">
    <w:name w:val="E-mail Signature Char1"/>
    <w:basedOn w:val="DefaultParagraphFont"/>
    <w:link w:val="E-mailSignature"/>
    <w:uiPriority w:val="99"/>
    <w:locked/>
    <w:rsid w:val="002E34BC"/>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Macintosh Word</Application>
  <DocSecurity>0</DocSecurity>
  <Lines>9</Lines>
  <Paragraphs>2</Paragraphs>
  <ScaleCrop>false</ScaleCrop>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Destytojai</dc:creator>
  <cp:keywords/>
  <dc:description/>
  <cp:lastModifiedBy>Microsoft Office User</cp:lastModifiedBy>
  <cp:revision>3</cp:revision>
  <dcterms:created xsi:type="dcterms:W3CDTF">2019-12-30T09:50:00Z</dcterms:created>
  <dcterms:modified xsi:type="dcterms:W3CDTF">2020-01-04T08:46:00Z</dcterms:modified>
</cp:coreProperties>
</file>